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E392" w14:textId="77777777" w:rsidR="00213A0A" w:rsidRDefault="00213A0A" w:rsidP="00213A0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FontTools</w:t>
      </w:r>
      <w:proofErr w:type="spellEnd"/>
      <w:r>
        <w:rPr>
          <w:color w:val="000000"/>
        </w:rPr>
        <w:t xml:space="preserve"> includes the following font projects for testing purposes, which are</w:t>
      </w:r>
    </w:p>
    <w:p w14:paraId="01E04B4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under SIL Open Font License, Version 1.1:</w:t>
      </w:r>
    </w:p>
    <w:p w14:paraId="14B4CAB9" w14:textId="77777777" w:rsidR="00213A0A" w:rsidRDefault="00213A0A" w:rsidP="00213A0A">
      <w:pPr>
        <w:pStyle w:val="HTMLPreformatted"/>
        <w:rPr>
          <w:color w:val="000000"/>
        </w:rPr>
      </w:pPr>
    </w:p>
    <w:p w14:paraId="76D1CC3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Lobster</w:t>
      </w:r>
    </w:p>
    <w:p w14:paraId="69941C8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2010, Pablo </w:t>
      </w:r>
      <w:proofErr w:type="spellStart"/>
      <w:r>
        <w:rPr>
          <w:color w:val="000000"/>
        </w:rPr>
        <w:t>Impallari</w:t>
      </w:r>
      <w:proofErr w:type="spellEnd"/>
      <w:r>
        <w:rPr>
          <w:color w:val="000000"/>
        </w:rPr>
        <w:t xml:space="preserve"> (www.impallari.com|impallari@gmail.com),</w:t>
      </w:r>
    </w:p>
    <w:p w14:paraId="7216D92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with Reserved Font Name Lobster.</w:t>
      </w:r>
    </w:p>
    <w:p w14:paraId="7196A2C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This Font Software is licensed under the SIL Open Font License, Version 1.1.</w:t>
      </w:r>
    </w:p>
    <w:p w14:paraId="3AEEDFCB" w14:textId="77777777" w:rsidR="00213A0A" w:rsidRDefault="00213A0A" w:rsidP="00213A0A">
      <w:pPr>
        <w:pStyle w:val="HTMLPreformatted"/>
        <w:rPr>
          <w:color w:val="000000"/>
        </w:rPr>
      </w:pPr>
    </w:p>
    <w:p w14:paraId="790C373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Noto Fonts</w:t>
      </w:r>
    </w:p>
    <w:p w14:paraId="64AE922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This Font Software is licensed under the SIL Open Font License, Version 1.1.</w:t>
      </w:r>
    </w:p>
    <w:p w14:paraId="182A522B" w14:textId="77777777" w:rsidR="00213A0A" w:rsidRDefault="00213A0A" w:rsidP="00213A0A">
      <w:pPr>
        <w:pStyle w:val="HTMLPreformatted"/>
        <w:rPr>
          <w:color w:val="000000"/>
        </w:rPr>
      </w:pPr>
    </w:p>
    <w:p w14:paraId="2A9EE73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XITS font project</w:t>
      </w:r>
    </w:p>
    <w:p w14:paraId="2D19915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Copyright (c) 2001-2010 by the STI Pub Companies, consisting of the American</w:t>
      </w:r>
    </w:p>
    <w:p w14:paraId="48E94DF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Institute of Physics, the American Chemical Society, the American</w:t>
      </w:r>
    </w:p>
    <w:p w14:paraId="396189C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Mathematical Society, the American Physical Society, Elsevier, Inc., and The</w:t>
      </w:r>
    </w:p>
    <w:p w14:paraId="6DF03B5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Institute of Electrical and Electronic Engineers, Inc. (www.stixfonts.org),</w:t>
      </w:r>
    </w:p>
    <w:p w14:paraId="342239F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with Reserved Font Name STIX Fonts, STIX Fonts (TM) is </w:t>
      </w:r>
      <w:proofErr w:type="gramStart"/>
      <w:r>
        <w:rPr>
          <w:color w:val="000000"/>
        </w:rPr>
        <w:t>a  trademark</w:t>
      </w:r>
      <w:proofErr w:type="gramEnd"/>
      <w:r>
        <w:rPr>
          <w:color w:val="000000"/>
        </w:rPr>
        <w:t xml:space="preserve"> of The</w:t>
      </w:r>
    </w:p>
    <w:p w14:paraId="2016E18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Institute of Electrical and Electronics Engineers, Inc.</w:t>
      </w:r>
    </w:p>
    <w:p w14:paraId="28D77467" w14:textId="77777777" w:rsidR="00213A0A" w:rsidRDefault="00213A0A" w:rsidP="00213A0A">
      <w:pPr>
        <w:pStyle w:val="HTMLPreformatted"/>
        <w:rPr>
          <w:color w:val="000000"/>
        </w:rPr>
      </w:pPr>
    </w:p>
    <w:p w14:paraId="6C99644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Portions copyright (c) 1998-2003 by </w:t>
      </w:r>
      <w:proofErr w:type="spellStart"/>
      <w:r>
        <w:rPr>
          <w:color w:val="000000"/>
        </w:rPr>
        <w:t>MicroPress</w:t>
      </w:r>
      <w:proofErr w:type="spellEnd"/>
      <w:r>
        <w:rPr>
          <w:color w:val="000000"/>
        </w:rPr>
        <w:t>, Inc.</w:t>
      </w:r>
    </w:p>
    <w:p w14:paraId="53A85E2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(www.micropress-inc.com), with Reserved Font Name TM Math. To obtain</w:t>
      </w:r>
    </w:p>
    <w:p w14:paraId="7D316CF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additional mathematical fonts, please contact </w:t>
      </w:r>
      <w:proofErr w:type="spellStart"/>
      <w:r>
        <w:rPr>
          <w:color w:val="000000"/>
        </w:rPr>
        <w:t>MicroPress</w:t>
      </w:r>
      <w:proofErr w:type="spellEnd"/>
      <w:r>
        <w:rPr>
          <w:color w:val="000000"/>
        </w:rPr>
        <w:t>, Inc., 68-30 Harrow</w:t>
      </w:r>
    </w:p>
    <w:p w14:paraId="6C2E154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Street, Forest Hills, NY 11375, USA, Phone: (718) 575-1816.</w:t>
      </w:r>
    </w:p>
    <w:p w14:paraId="3EF3EF3C" w14:textId="77777777" w:rsidR="00213A0A" w:rsidRDefault="00213A0A" w:rsidP="00213A0A">
      <w:pPr>
        <w:pStyle w:val="HTMLPreformatted"/>
        <w:rPr>
          <w:color w:val="000000"/>
        </w:rPr>
      </w:pPr>
    </w:p>
    <w:p w14:paraId="2F2D968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Portions copyright (c) 1990 by Elsevier, Inc.</w:t>
      </w:r>
    </w:p>
    <w:p w14:paraId="02F5A38D" w14:textId="77777777" w:rsidR="00213A0A" w:rsidRDefault="00213A0A" w:rsidP="00213A0A">
      <w:pPr>
        <w:pStyle w:val="HTMLPreformatted"/>
        <w:rPr>
          <w:color w:val="000000"/>
        </w:rPr>
      </w:pPr>
    </w:p>
    <w:p w14:paraId="2490032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This Font Software is licensed under the SIL Open Font License, Version 1.1.</w:t>
      </w:r>
    </w:p>
    <w:p w14:paraId="43D5F272" w14:textId="77777777" w:rsidR="00213A0A" w:rsidRDefault="00213A0A" w:rsidP="00213A0A">
      <w:pPr>
        <w:pStyle w:val="HTMLPreformatted"/>
        <w:rPr>
          <w:color w:val="000000"/>
        </w:rPr>
      </w:pPr>
    </w:p>
    <w:p w14:paraId="01C2D2E3" w14:textId="77777777" w:rsidR="00213A0A" w:rsidRDefault="00213A0A" w:rsidP="00213A0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Iosevka</w:t>
      </w:r>
      <w:proofErr w:type="spellEnd"/>
    </w:p>
    <w:p w14:paraId="2A210F4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2015-2020 </w:t>
      </w:r>
      <w:proofErr w:type="spellStart"/>
      <w:r>
        <w:rPr>
          <w:color w:val="000000"/>
        </w:rPr>
        <w:t>Belleve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Invis</w:t>
      </w:r>
      <w:proofErr w:type="spellEnd"/>
      <w:r>
        <w:rPr>
          <w:color w:val="000000"/>
        </w:rPr>
        <w:t xml:space="preserve"> (belleve@typeof.net).</w:t>
      </w:r>
    </w:p>
    <w:p w14:paraId="5153F53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This Font Software is licensed under the SIL Open Font License, Version 1.1.</w:t>
      </w:r>
    </w:p>
    <w:p w14:paraId="1CF2B7A4" w14:textId="77777777" w:rsidR="00213A0A" w:rsidRDefault="00213A0A" w:rsidP="00213A0A">
      <w:pPr>
        <w:pStyle w:val="HTMLPreformatted"/>
        <w:rPr>
          <w:color w:val="000000"/>
        </w:rPr>
      </w:pPr>
    </w:p>
    <w:p w14:paraId="267BC9B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This license is copied below, and is also available with a FAQ at:</w:t>
      </w:r>
    </w:p>
    <w:p w14:paraId="75F5979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http://scripts.sil.org/OFL</w:t>
      </w:r>
    </w:p>
    <w:p w14:paraId="69C470B6" w14:textId="77777777" w:rsidR="00213A0A" w:rsidRDefault="00213A0A" w:rsidP="00213A0A">
      <w:pPr>
        <w:pStyle w:val="HTMLPreformatted"/>
        <w:rPr>
          <w:color w:val="000000"/>
        </w:rPr>
      </w:pPr>
    </w:p>
    <w:p w14:paraId="3024EAA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</w:t>
      </w:r>
    </w:p>
    <w:p w14:paraId="134A0DA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SIL OPEN FONT LICENSE Version 1.1 - 26 February 2007</w:t>
      </w:r>
    </w:p>
    <w:p w14:paraId="1AF9F65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</w:t>
      </w:r>
    </w:p>
    <w:p w14:paraId="026B3B93" w14:textId="77777777" w:rsidR="00213A0A" w:rsidRDefault="00213A0A" w:rsidP="00213A0A">
      <w:pPr>
        <w:pStyle w:val="HTMLPreformatted"/>
        <w:rPr>
          <w:color w:val="000000"/>
        </w:rPr>
      </w:pPr>
    </w:p>
    <w:p w14:paraId="66D9281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PREAMBLE</w:t>
      </w:r>
    </w:p>
    <w:p w14:paraId="33E3718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The goals of the Open Font License (OFL) are to stimulate worldwide</w:t>
      </w:r>
    </w:p>
    <w:p w14:paraId="3786B52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development of collaborative font projects, to support the font</w:t>
      </w:r>
    </w:p>
    <w:p w14:paraId="45E0C86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creation efforts of academic and linguistic communities, and to</w:t>
      </w:r>
    </w:p>
    <w:p w14:paraId="5B75D1F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provide a free and open framework in which fonts may be shared and</w:t>
      </w:r>
    </w:p>
    <w:p w14:paraId="5204DEC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improved in partnership with others.</w:t>
      </w:r>
    </w:p>
    <w:p w14:paraId="1FE431CC" w14:textId="77777777" w:rsidR="00213A0A" w:rsidRDefault="00213A0A" w:rsidP="00213A0A">
      <w:pPr>
        <w:pStyle w:val="HTMLPreformatted"/>
        <w:rPr>
          <w:color w:val="000000"/>
        </w:rPr>
      </w:pPr>
    </w:p>
    <w:p w14:paraId="105711F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The OFL allows the licensed fonts to be used, studied, modified and</w:t>
      </w:r>
    </w:p>
    <w:p w14:paraId="7759D73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redistributed freely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they are not sold by themselves. The</w:t>
      </w:r>
    </w:p>
    <w:p w14:paraId="4CA1938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lastRenderedPageBreak/>
        <w:t>fonts, including any derivative works, can be bundled, embedded,</w:t>
      </w:r>
    </w:p>
    <w:p w14:paraId="6DA546F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redistributed and/or sold with any software provided that any reserved</w:t>
      </w:r>
    </w:p>
    <w:p w14:paraId="78A0FA1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names are not used by derivative works. The fonts and derivatives,</w:t>
      </w:r>
    </w:p>
    <w:p w14:paraId="52A6A48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however, cannot be released under any other type of license. The</w:t>
      </w:r>
    </w:p>
    <w:p w14:paraId="5E0207E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requirement for fonts to remain under this license does not apply to</w:t>
      </w:r>
    </w:p>
    <w:p w14:paraId="0EF74D9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any document created using the fonts or their derivatives.</w:t>
      </w:r>
    </w:p>
    <w:p w14:paraId="4067832D" w14:textId="77777777" w:rsidR="00213A0A" w:rsidRDefault="00213A0A" w:rsidP="00213A0A">
      <w:pPr>
        <w:pStyle w:val="HTMLPreformatted"/>
        <w:rPr>
          <w:color w:val="000000"/>
        </w:rPr>
      </w:pPr>
    </w:p>
    <w:p w14:paraId="5E20247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DEFINITIONS</w:t>
      </w:r>
    </w:p>
    <w:p w14:paraId="1224089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"Font Software" refers to the set of files released by the Copyright</w:t>
      </w:r>
    </w:p>
    <w:p w14:paraId="0B6AE33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Holder(s) under this license and clearly marked as such. This may</w:t>
      </w:r>
    </w:p>
    <w:p w14:paraId="1E9ADA8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include source files, build scripts and documentation.</w:t>
      </w:r>
    </w:p>
    <w:p w14:paraId="35BED71F" w14:textId="77777777" w:rsidR="00213A0A" w:rsidRDefault="00213A0A" w:rsidP="00213A0A">
      <w:pPr>
        <w:pStyle w:val="HTMLPreformatted"/>
        <w:rPr>
          <w:color w:val="000000"/>
        </w:rPr>
      </w:pPr>
    </w:p>
    <w:p w14:paraId="754F84D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"Reserved Font Name" refers to any names specified as such after the</w:t>
      </w:r>
    </w:p>
    <w:p w14:paraId="06A74DD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copyright statement(s).</w:t>
      </w:r>
    </w:p>
    <w:p w14:paraId="5B62447D" w14:textId="77777777" w:rsidR="00213A0A" w:rsidRDefault="00213A0A" w:rsidP="00213A0A">
      <w:pPr>
        <w:pStyle w:val="HTMLPreformatted"/>
        <w:rPr>
          <w:color w:val="000000"/>
        </w:rPr>
      </w:pPr>
    </w:p>
    <w:p w14:paraId="63EA544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"Original Version" refers to the collection of Font Software</w:t>
      </w:r>
    </w:p>
    <w:p w14:paraId="2FAF7AE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components as distributed by the Copyright Holder(s).</w:t>
      </w:r>
    </w:p>
    <w:p w14:paraId="7A0B1E0C" w14:textId="77777777" w:rsidR="00213A0A" w:rsidRDefault="00213A0A" w:rsidP="00213A0A">
      <w:pPr>
        <w:pStyle w:val="HTMLPreformatted"/>
        <w:rPr>
          <w:color w:val="000000"/>
        </w:rPr>
      </w:pPr>
    </w:p>
    <w:p w14:paraId="178CB7A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"Modified Version" refers to any derivative made by adding to,</w:t>
      </w:r>
    </w:p>
    <w:p w14:paraId="0C6E874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deleting, or substituting -- in part or in whole -- any of the</w:t>
      </w:r>
    </w:p>
    <w:p w14:paraId="0748106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components of the Original Version, by changing formats or by porting</w:t>
      </w:r>
    </w:p>
    <w:p w14:paraId="72A8F01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the Font Software to a new environment.</w:t>
      </w:r>
    </w:p>
    <w:p w14:paraId="560F8B8E" w14:textId="77777777" w:rsidR="00213A0A" w:rsidRDefault="00213A0A" w:rsidP="00213A0A">
      <w:pPr>
        <w:pStyle w:val="HTMLPreformatted"/>
        <w:rPr>
          <w:color w:val="000000"/>
        </w:rPr>
      </w:pPr>
    </w:p>
    <w:p w14:paraId="2D69A15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"Author" refers to any designer, engineer, programmer, technical</w:t>
      </w:r>
    </w:p>
    <w:p w14:paraId="485EC5B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writer or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person who contributed to the Font Software.</w:t>
      </w:r>
    </w:p>
    <w:p w14:paraId="76D3F224" w14:textId="77777777" w:rsidR="00213A0A" w:rsidRDefault="00213A0A" w:rsidP="00213A0A">
      <w:pPr>
        <w:pStyle w:val="HTMLPreformatted"/>
        <w:rPr>
          <w:color w:val="000000"/>
        </w:rPr>
      </w:pPr>
    </w:p>
    <w:p w14:paraId="3BFD482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PERMISSION &amp; CONDITIONS</w:t>
      </w:r>
    </w:p>
    <w:p w14:paraId="7EC63B1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15D6A8C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a copy of the Font Software, to use, study, copy, merge, embed,</w:t>
      </w:r>
    </w:p>
    <w:p w14:paraId="671644E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modify, redistribute, and sell modified and unmodified copies of the</w:t>
      </w:r>
    </w:p>
    <w:p w14:paraId="5C5DD42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Font Software, subject to the following conditions:</w:t>
      </w:r>
    </w:p>
    <w:p w14:paraId="16A13A55" w14:textId="77777777" w:rsidR="00213A0A" w:rsidRDefault="00213A0A" w:rsidP="00213A0A">
      <w:pPr>
        <w:pStyle w:val="HTMLPreformatted"/>
        <w:rPr>
          <w:color w:val="000000"/>
        </w:rPr>
      </w:pPr>
    </w:p>
    <w:p w14:paraId="4247980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1) Neither the Font Software nor any of its individual components, in</w:t>
      </w:r>
    </w:p>
    <w:p w14:paraId="4F9F695B" w14:textId="77777777" w:rsidR="00213A0A" w:rsidRDefault="00213A0A" w:rsidP="00213A0A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Original or Modified Versions,</w:t>
      </w:r>
      <w:proofErr w:type="gramEnd"/>
      <w:r>
        <w:rPr>
          <w:color w:val="000000"/>
        </w:rPr>
        <w:t xml:space="preserve"> may be sold by itself.</w:t>
      </w:r>
    </w:p>
    <w:p w14:paraId="31999FBA" w14:textId="77777777" w:rsidR="00213A0A" w:rsidRDefault="00213A0A" w:rsidP="00213A0A">
      <w:pPr>
        <w:pStyle w:val="HTMLPreformatted"/>
        <w:rPr>
          <w:color w:val="000000"/>
        </w:rPr>
      </w:pPr>
    </w:p>
    <w:p w14:paraId="6D9169F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2) Original or Modified Versions of the Font Software may be bundled,</w:t>
      </w:r>
    </w:p>
    <w:p w14:paraId="7E9B79A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redistributed and/or sold with any software, provided that each copy</w:t>
      </w:r>
    </w:p>
    <w:p w14:paraId="2D95FF3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contains the above copyright notice and this license. These can be</w:t>
      </w:r>
    </w:p>
    <w:p w14:paraId="6E6C9FD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included either as stand-alone text files, human-readable headers or</w:t>
      </w:r>
    </w:p>
    <w:p w14:paraId="583D0A8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in the appropriate machine-readable metadata fields within text or</w:t>
      </w:r>
    </w:p>
    <w:p w14:paraId="38C95D4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binary files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those fields can be easily viewed by the user.</w:t>
      </w:r>
    </w:p>
    <w:p w14:paraId="200BE873" w14:textId="77777777" w:rsidR="00213A0A" w:rsidRDefault="00213A0A" w:rsidP="00213A0A">
      <w:pPr>
        <w:pStyle w:val="HTMLPreformatted"/>
        <w:rPr>
          <w:color w:val="000000"/>
        </w:rPr>
      </w:pPr>
    </w:p>
    <w:p w14:paraId="03E1491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3) No Modified Version of the Font Software may use the Reserved Font</w:t>
      </w:r>
    </w:p>
    <w:p w14:paraId="74BDAB8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Name(s) unless explicit written permission is granted by the</w:t>
      </w:r>
    </w:p>
    <w:p w14:paraId="2B695DE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corresponding Copyright Holder. This restriction only applies to the</w:t>
      </w:r>
    </w:p>
    <w:p w14:paraId="0443A83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primary font name as presented to the users.</w:t>
      </w:r>
    </w:p>
    <w:p w14:paraId="3298AB75" w14:textId="77777777" w:rsidR="00213A0A" w:rsidRDefault="00213A0A" w:rsidP="00213A0A">
      <w:pPr>
        <w:pStyle w:val="HTMLPreformatted"/>
        <w:rPr>
          <w:color w:val="000000"/>
        </w:rPr>
      </w:pPr>
    </w:p>
    <w:p w14:paraId="25F675C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4) The name(s) of the Copyright Holder(s) or the Author(s) of the Font</w:t>
      </w:r>
    </w:p>
    <w:p w14:paraId="7B12328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Software shall not be used to promote, </w:t>
      </w:r>
      <w:proofErr w:type="gramStart"/>
      <w:r>
        <w:rPr>
          <w:color w:val="000000"/>
        </w:rPr>
        <w:t>endorse</w:t>
      </w:r>
      <w:proofErr w:type="gramEnd"/>
      <w:r>
        <w:rPr>
          <w:color w:val="000000"/>
        </w:rPr>
        <w:t xml:space="preserve"> or advertise any</w:t>
      </w:r>
    </w:p>
    <w:p w14:paraId="042A5FC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Modified Version, except to acknowledge the contribution(s) of the</w:t>
      </w:r>
    </w:p>
    <w:p w14:paraId="68AA432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Copyright Holder(s) and the Author(s) or with their explicit written</w:t>
      </w:r>
    </w:p>
    <w:p w14:paraId="66DFA09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permission.</w:t>
      </w:r>
    </w:p>
    <w:p w14:paraId="2C207DC6" w14:textId="77777777" w:rsidR="00213A0A" w:rsidRDefault="00213A0A" w:rsidP="00213A0A">
      <w:pPr>
        <w:pStyle w:val="HTMLPreformatted"/>
        <w:rPr>
          <w:color w:val="000000"/>
        </w:rPr>
      </w:pPr>
    </w:p>
    <w:p w14:paraId="7585E24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5) The Font Software, modified or unmodified, in part or in whole,</w:t>
      </w:r>
    </w:p>
    <w:p w14:paraId="2C45C2D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must be distributed entirely under this license, and must not be</w:t>
      </w:r>
    </w:p>
    <w:p w14:paraId="0B5062E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distributed under any other license. The requirement for fonts to</w:t>
      </w:r>
    </w:p>
    <w:p w14:paraId="25EE5B7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remain under this license does not apply to any document created using</w:t>
      </w:r>
    </w:p>
    <w:p w14:paraId="44376BC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the Font Software.</w:t>
      </w:r>
    </w:p>
    <w:p w14:paraId="1D2F5837" w14:textId="77777777" w:rsidR="00213A0A" w:rsidRDefault="00213A0A" w:rsidP="00213A0A">
      <w:pPr>
        <w:pStyle w:val="HTMLPreformatted"/>
        <w:rPr>
          <w:color w:val="000000"/>
        </w:rPr>
      </w:pPr>
    </w:p>
    <w:p w14:paraId="3C57E70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TERMINATION</w:t>
      </w:r>
    </w:p>
    <w:p w14:paraId="1348035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This license becomes null and void if any of the above conditions are</w:t>
      </w:r>
    </w:p>
    <w:p w14:paraId="4CB3FE3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not met.</w:t>
      </w:r>
    </w:p>
    <w:p w14:paraId="302D2C66" w14:textId="77777777" w:rsidR="00213A0A" w:rsidRDefault="00213A0A" w:rsidP="00213A0A">
      <w:pPr>
        <w:pStyle w:val="HTMLPreformatted"/>
        <w:rPr>
          <w:color w:val="000000"/>
        </w:rPr>
      </w:pPr>
    </w:p>
    <w:p w14:paraId="500D0E6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DISCLAIMER</w:t>
      </w:r>
    </w:p>
    <w:p w14:paraId="1FEEA55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THE FONT SOFTWARE IS PROVIDED "AS IS", WITHOUT WARRANTY OF ANY KIND,</w:t>
      </w:r>
    </w:p>
    <w:p w14:paraId="2148DFB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ANY WARRANTIES OF</w:t>
      </w:r>
    </w:p>
    <w:p w14:paraId="03BBD17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 NONINFRINGEMENT</w:t>
      </w:r>
    </w:p>
    <w:p w14:paraId="575F957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OF COPYRIGHT, PATENT, TRADEMARK, OR OTHER RIGHT. IN NO EVENT SHALL THE</w:t>
      </w:r>
    </w:p>
    <w:p w14:paraId="08F63B9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COPYRIGHT HOLDER BE LIABLE FOR ANY CLAIM, DAMAGES OR OTHER LIABILITY,</w:t>
      </w:r>
    </w:p>
    <w:p w14:paraId="6958FAA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INCLUDING ANY GENERAL, SPECIAL, INDIRECT, INCIDENTAL, OR CONSEQUENTIAL</w:t>
      </w:r>
    </w:p>
    <w:p w14:paraId="1593C61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DAMAGES, WHETHER IN AN ACTION OF CONTRACT, TORT OR OTHERWISE, ARISING</w:t>
      </w:r>
    </w:p>
    <w:p w14:paraId="6123EEE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FROM, OUT OF THE USE OR INABILITY TO USE THE FONT SOFTWARE OR FROM</w:t>
      </w:r>
    </w:p>
    <w:p w14:paraId="3A91A9E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OTHER DEALINGS IN THE FONT SOFTWARE.</w:t>
      </w:r>
    </w:p>
    <w:p w14:paraId="012FD86A" w14:textId="77777777" w:rsidR="00213A0A" w:rsidRDefault="00213A0A" w:rsidP="00213A0A">
      <w:pPr>
        <w:pStyle w:val="HTMLPreformatted"/>
        <w:rPr>
          <w:color w:val="000000"/>
        </w:rPr>
      </w:pPr>
    </w:p>
    <w:p w14:paraId="238E17A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=====</w:t>
      </w:r>
    </w:p>
    <w:p w14:paraId="1D2E1D8A" w14:textId="77777777" w:rsidR="00213A0A" w:rsidRDefault="00213A0A" w:rsidP="00213A0A">
      <w:pPr>
        <w:pStyle w:val="HTMLPreformatted"/>
        <w:rPr>
          <w:color w:val="000000"/>
        </w:rPr>
      </w:pPr>
    </w:p>
    <w:p w14:paraId="0D2FFB22" w14:textId="77777777" w:rsidR="00213A0A" w:rsidRDefault="00213A0A" w:rsidP="00213A0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FontTools</w:t>
      </w:r>
      <w:proofErr w:type="spellEnd"/>
      <w:r>
        <w:rPr>
          <w:color w:val="000000"/>
        </w:rPr>
        <w:t xml:space="preserve"> includes Adobe AGL &amp; AGLFN, which is under 3-clauses BSD license:</w:t>
      </w:r>
    </w:p>
    <w:p w14:paraId="04C207D5" w14:textId="77777777" w:rsidR="00213A0A" w:rsidRDefault="00213A0A" w:rsidP="00213A0A">
      <w:pPr>
        <w:pStyle w:val="HTMLPreformatted"/>
        <w:rPr>
          <w:color w:val="000000"/>
        </w:rPr>
      </w:pPr>
    </w:p>
    <w:p w14:paraId="22B3224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D35C55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22E11CE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11F5843" w14:textId="77777777" w:rsidR="00213A0A" w:rsidRDefault="00213A0A" w:rsidP="00213A0A">
      <w:pPr>
        <w:pStyle w:val="HTMLPreformatted"/>
        <w:rPr>
          <w:color w:val="000000"/>
        </w:rPr>
      </w:pPr>
    </w:p>
    <w:p w14:paraId="1A89C39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Redistributions of source code must retain the above copyright notice,</w:t>
      </w:r>
    </w:p>
    <w:p w14:paraId="3221CCC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this list of conditions and the following disclaimer.</w:t>
      </w:r>
    </w:p>
    <w:p w14:paraId="55BAB6DA" w14:textId="77777777" w:rsidR="00213A0A" w:rsidRDefault="00213A0A" w:rsidP="00213A0A">
      <w:pPr>
        <w:pStyle w:val="HTMLPreformatted"/>
        <w:rPr>
          <w:color w:val="000000"/>
        </w:rPr>
      </w:pPr>
    </w:p>
    <w:p w14:paraId="7705B5F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Redistributions in binary form must reproduce the above copyright</w:t>
      </w:r>
    </w:p>
    <w:p w14:paraId="3123A13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 in the</w:t>
      </w:r>
    </w:p>
    <w:p w14:paraId="3EECDA5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documentation and/or other materials provided with the distribution.</w:t>
      </w:r>
    </w:p>
    <w:p w14:paraId="1F8195F3" w14:textId="77777777" w:rsidR="00213A0A" w:rsidRDefault="00213A0A" w:rsidP="00213A0A">
      <w:pPr>
        <w:pStyle w:val="HTMLPreformatted"/>
        <w:rPr>
          <w:color w:val="000000"/>
        </w:rPr>
      </w:pPr>
    </w:p>
    <w:p w14:paraId="49624A4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Neither the name of Adobe Systems Incorporated nor the names of its</w:t>
      </w:r>
    </w:p>
    <w:p w14:paraId="5AC8EFD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69A7029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471A7C98" w14:textId="77777777" w:rsidR="00213A0A" w:rsidRDefault="00213A0A" w:rsidP="00213A0A">
      <w:pPr>
        <w:pStyle w:val="HTMLPreformatted"/>
        <w:rPr>
          <w:color w:val="000000"/>
        </w:rPr>
      </w:pPr>
    </w:p>
    <w:p w14:paraId="5E2AC01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918094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1A2890E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14AE86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51C250A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HOLDER OR CONTRIBUTORS BE LIABLE FOR ANY DIRECT, INDIRECT, INCIDENTAL,</w:t>
      </w:r>
    </w:p>
    <w:p w14:paraId="269D922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5FBC5F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6E5931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5049438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25AF9DC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5D43D28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DF1321C" w14:textId="77777777" w:rsidR="00213A0A" w:rsidRDefault="00213A0A" w:rsidP="00213A0A">
      <w:pPr>
        <w:pStyle w:val="HTMLPreformatted"/>
        <w:rPr>
          <w:color w:val="000000"/>
        </w:rPr>
      </w:pPr>
    </w:p>
    <w:p w14:paraId="791C093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=====</w:t>
      </w:r>
    </w:p>
    <w:p w14:paraId="4399F019" w14:textId="77777777" w:rsidR="00213A0A" w:rsidRDefault="00213A0A" w:rsidP="00213A0A">
      <w:pPr>
        <w:pStyle w:val="HTMLPreformatted"/>
        <w:rPr>
          <w:color w:val="000000"/>
        </w:rPr>
      </w:pPr>
    </w:p>
    <w:p w14:paraId="039CD19E" w14:textId="77777777" w:rsidR="00213A0A" w:rsidRDefault="00213A0A" w:rsidP="00213A0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FontTools</w:t>
      </w:r>
      <w:proofErr w:type="spellEnd"/>
      <w:r>
        <w:rPr>
          <w:color w:val="000000"/>
        </w:rPr>
        <w:t xml:space="preserve"> includes cu2qu, which is Copyright 2016 Google Inc. All Rights Reserved.</w:t>
      </w:r>
    </w:p>
    <w:p w14:paraId="3222486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2.0, a copy of which is reproduced below:</w:t>
      </w:r>
    </w:p>
    <w:p w14:paraId="6840857C" w14:textId="77777777" w:rsidR="00213A0A" w:rsidRDefault="00213A0A" w:rsidP="00213A0A">
      <w:pPr>
        <w:pStyle w:val="HTMLPreformatted"/>
        <w:rPr>
          <w:color w:val="000000"/>
        </w:rPr>
      </w:pPr>
    </w:p>
    <w:p w14:paraId="0E4DDFB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C8CE22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3CD98A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1657936" w14:textId="77777777" w:rsidR="00213A0A" w:rsidRDefault="00213A0A" w:rsidP="00213A0A">
      <w:pPr>
        <w:pStyle w:val="HTMLPreformatted"/>
        <w:rPr>
          <w:color w:val="000000"/>
        </w:rPr>
      </w:pPr>
    </w:p>
    <w:p w14:paraId="4CE7D7D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5506164" w14:textId="77777777" w:rsidR="00213A0A" w:rsidRDefault="00213A0A" w:rsidP="00213A0A">
      <w:pPr>
        <w:pStyle w:val="HTMLPreformatted"/>
        <w:rPr>
          <w:color w:val="000000"/>
        </w:rPr>
      </w:pPr>
    </w:p>
    <w:p w14:paraId="27B5370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E0E0C7E" w14:textId="77777777" w:rsidR="00213A0A" w:rsidRDefault="00213A0A" w:rsidP="00213A0A">
      <w:pPr>
        <w:pStyle w:val="HTMLPreformatted"/>
        <w:rPr>
          <w:color w:val="000000"/>
        </w:rPr>
      </w:pPr>
    </w:p>
    <w:p w14:paraId="2C023A0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C78187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6509BB3" w14:textId="77777777" w:rsidR="00213A0A" w:rsidRDefault="00213A0A" w:rsidP="00213A0A">
      <w:pPr>
        <w:pStyle w:val="HTMLPreformatted"/>
        <w:rPr>
          <w:color w:val="000000"/>
        </w:rPr>
      </w:pPr>
    </w:p>
    <w:p w14:paraId="6D71FAA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8AA476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7819614" w14:textId="77777777" w:rsidR="00213A0A" w:rsidRDefault="00213A0A" w:rsidP="00213A0A">
      <w:pPr>
        <w:pStyle w:val="HTMLPreformatted"/>
        <w:rPr>
          <w:color w:val="000000"/>
        </w:rPr>
      </w:pPr>
    </w:p>
    <w:p w14:paraId="5167536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3F89ED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3F19B6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6E4AD3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DD50FB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1C97E7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A051C3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117DE97" w14:textId="77777777" w:rsidR="00213A0A" w:rsidRDefault="00213A0A" w:rsidP="00213A0A">
      <w:pPr>
        <w:pStyle w:val="HTMLPreformatted"/>
        <w:rPr>
          <w:color w:val="000000"/>
        </w:rPr>
      </w:pPr>
    </w:p>
    <w:p w14:paraId="3BC32FA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A09048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7003CA2" w14:textId="77777777" w:rsidR="00213A0A" w:rsidRDefault="00213A0A" w:rsidP="00213A0A">
      <w:pPr>
        <w:pStyle w:val="HTMLPreformatted"/>
        <w:rPr>
          <w:color w:val="000000"/>
        </w:rPr>
      </w:pPr>
    </w:p>
    <w:p w14:paraId="3F23018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CFE300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E850E7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1883B6D" w14:textId="77777777" w:rsidR="00213A0A" w:rsidRDefault="00213A0A" w:rsidP="00213A0A">
      <w:pPr>
        <w:pStyle w:val="HTMLPreformatted"/>
        <w:rPr>
          <w:color w:val="000000"/>
        </w:rPr>
      </w:pPr>
    </w:p>
    <w:p w14:paraId="725CA2E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6E3789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F96746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9FC5FB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1F0060F" w14:textId="77777777" w:rsidR="00213A0A" w:rsidRDefault="00213A0A" w:rsidP="00213A0A">
      <w:pPr>
        <w:pStyle w:val="HTMLPreformatted"/>
        <w:rPr>
          <w:color w:val="000000"/>
        </w:rPr>
      </w:pPr>
    </w:p>
    <w:p w14:paraId="6025317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DE8393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0E6C9C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0D8450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3DD77BD" w14:textId="77777777" w:rsidR="00213A0A" w:rsidRDefault="00213A0A" w:rsidP="00213A0A">
      <w:pPr>
        <w:pStyle w:val="HTMLPreformatted"/>
        <w:rPr>
          <w:color w:val="000000"/>
        </w:rPr>
      </w:pPr>
    </w:p>
    <w:p w14:paraId="32473EB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23EB18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A2D4BD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6C3D2D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17D855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771034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5981FE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80D9792" w14:textId="77777777" w:rsidR="00213A0A" w:rsidRDefault="00213A0A" w:rsidP="00213A0A">
      <w:pPr>
        <w:pStyle w:val="HTMLPreformatted"/>
        <w:rPr>
          <w:color w:val="000000"/>
        </w:rPr>
      </w:pPr>
    </w:p>
    <w:p w14:paraId="4C7C990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30764F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DB9B6F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8AC198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D5B87E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B78EC6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91101B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C7B46A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051927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546BA78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105F16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C0A059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784FBD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3BD8732" w14:textId="77777777" w:rsidR="00213A0A" w:rsidRDefault="00213A0A" w:rsidP="00213A0A">
      <w:pPr>
        <w:pStyle w:val="HTMLPreformatted"/>
        <w:rPr>
          <w:color w:val="000000"/>
        </w:rPr>
      </w:pPr>
    </w:p>
    <w:p w14:paraId="28F8763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EDACDE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B1AE9A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2832688" w14:textId="77777777" w:rsidR="00213A0A" w:rsidRDefault="00213A0A" w:rsidP="00213A0A">
      <w:pPr>
        <w:pStyle w:val="HTMLPreformatted"/>
        <w:rPr>
          <w:color w:val="000000"/>
        </w:rPr>
      </w:pPr>
    </w:p>
    <w:p w14:paraId="1C69E7F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5F540F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CCAAAE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60A87C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D08AC4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0C6BDD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36EDAD2" w14:textId="77777777" w:rsidR="00213A0A" w:rsidRDefault="00213A0A" w:rsidP="00213A0A">
      <w:pPr>
        <w:pStyle w:val="HTMLPreformatted"/>
        <w:rPr>
          <w:color w:val="000000"/>
        </w:rPr>
      </w:pPr>
    </w:p>
    <w:p w14:paraId="6ECD76B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B502EC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E209D6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44463D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EB6477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1E10B8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1833B3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2828CD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562A76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4BC8E8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0B3E04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FAFCF7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6B719F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96BFDBC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EF1E97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1956D38" w14:textId="77777777" w:rsidR="00213A0A" w:rsidRDefault="00213A0A" w:rsidP="00213A0A">
      <w:pPr>
        <w:pStyle w:val="HTMLPreformatted"/>
        <w:rPr>
          <w:color w:val="000000"/>
        </w:rPr>
      </w:pPr>
    </w:p>
    <w:p w14:paraId="7C8BB6C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6F12F9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DBC832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4008FA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4944972" w14:textId="77777777" w:rsidR="00213A0A" w:rsidRDefault="00213A0A" w:rsidP="00213A0A">
      <w:pPr>
        <w:pStyle w:val="HTMLPreformatted"/>
        <w:rPr>
          <w:color w:val="000000"/>
        </w:rPr>
      </w:pPr>
    </w:p>
    <w:p w14:paraId="67D2685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DF9A7D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DA90C4B" w14:textId="77777777" w:rsidR="00213A0A" w:rsidRDefault="00213A0A" w:rsidP="00213A0A">
      <w:pPr>
        <w:pStyle w:val="HTMLPreformatted"/>
        <w:rPr>
          <w:color w:val="000000"/>
        </w:rPr>
      </w:pPr>
    </w:p>
    <w:p w14:paraId="194978A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2A59B1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63BC30F" w14:textId="77777777" w:rsidR="00213A0A" w:rsidRDefault="00213A0A" w:rsidP="00213A0A">
      <w:pPr>
        <w:pStyle w:val="HTMLPreformatted"/>
        <w:rPr>
          <w:color w:val="000000"/>
        </w:rPr>
      </w:pPr>
    </w:p>
    <w:p w14:paraId="0DB6DA0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AD75EF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362FF7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7EEB0D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B02649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5DA022D" w14:textId="77777777" w:rsidR="00213A0A" w:rsidRDefault="00213A0A" w:rsidP="00213A0A">
      <w:pPr>
        <w:pStyle w:val="HTMLPreformatted"/>
        <w:rPr>
          <w:color w:val="000000"/>
        </w:rPr>
      </w:pPr>
    </w:p>
    <w:p w14:paraId="17921B7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B356B8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B6A906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231A28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534948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D3281B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5A81E2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D9AA17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031AC3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CA7E31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FBEC20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426E2A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2D3206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88DE3A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6647E2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8476B6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6EFA608" w14:textId="77777777" w:rsidR="00213A0A" w:rsidRDefault="00213A0A" w:rsidP="00213A0A">
      <w:pPr>
        <w:pStyle w:val="HTMLPreformatted"/>
        <w:rPr>
          <w:color w:val="000000"/>
        </w:rPr>
      </w:pPr>
    </w:p>
    <w:p w14:paraId="12C15E7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F52DC9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8E57E5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72DE37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67C4E1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9CC4D2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DB89C9E" w14:textId="77777777" w:rsidR="00213A0A" w:rsidRDefault="00213A0A" w:rsidP="00213A0A">
      <w:pPr>
        <w:pStyle w:val="HTMLPreformatted"/>
        <w:rPr>
          <w:color w:val="000000"/>
        </w:rPr>
      </w:pPr>
    </w:p>
    <w:p w14:paraId="2E5D563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DC1E09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1D1BB7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611064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62A303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B88EC8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EE6A72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1A727CF" w14:textId="77777777" w:rsidR="00213A0A" w:rsidRDefault="00213A0A" w:rsidP="00213A0A">
      <w:pPr>
        <w:pStyle w:val="HTMLPreformatted"/>
        <w:rPr>
          <w:color w:val="000000"/>
        </w:rPr>
      </w:pPr>
    </w:p>
    <w:p w14:paraId="74AF033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91B5F1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A1B2CC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F909B4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9A2420C" w14:textId="77777777" w:rsidR="00213A0A" w:rsidRDefault="00213A0A" w:rsidP="00213A0A">
      <w:pPr>
        <w:pStyle w:val="HTMLPreformatted"/>
        <w:rPr>
          <w:color w:val="000000"/>
        </w:rPr>
      </w:pPr>
    </w:p>
    <w:p w14:paraId="00CC8A0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1D7BC7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C668C4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520840A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B76645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7F3A52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914DE8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0A9D4D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E55D50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DDA407E" w14:textId="77777777" w:rsidR="00213A0A" w:rsidRDefault="00213A0A" w:rsidP="00213A0A">
      <w:pPr>
        <w:pStyle w:val="HTMLPreformatted"/>
        <w:rPr>
          <w:color w:val="000000"/>
        </w:rPr>
      </w:pPr>
    </w:p>
    <w:p w14:paraId="08E8E3A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973210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0C6DC1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7F5B4D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827AA8B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4C6874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F3FFD5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4E6D0F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5EA7B5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F8A0DD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E4115F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1F58FE8" w14:textId="77777777" w:rsidR="00213A0A" w:rsidRDefault="00213A0A" w:rsidP="00213A0A">
      <w:pPr>
        <w:pStyle w:val="HTMLPreformatted"/>
        <w:rPr>
          <w:color w:val="000000"/>
        </w:rPr>
      </w:pPr>
    </w:p>
    <w:p w14:paraId="249EA0E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490A8A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CA2A82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71963F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41DC4F0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51917D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EB42EC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1727CE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02F6FA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6DA6409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33C5A01" w14:textId="77777777" w:rsidR="00213A0A" w:rsidRDefault="00213A0A" w:rsidP="00213A0A">
      <w:pPr>
        <w:pStyle w:val="HTMLPreformatted"/>
        <w:rPr>
          <w:color w:val="000000"/>
        </w:rPr>
      </w:pPr>
    </w:p>
    <w:p w14:paraId="3D559CB3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8694BAF" w14:textId="77777777" w:rsidR="00213A0A" w:rsidRDefault="00213A0A" w:rsidP="00213A0A">
      <w:pPr>
        <w:pStyle w:val="HTMLPreformatted"/>
        <w:rPr>
          <w:color w:val="000000"/>
        </w:rPr>
      </w:pPr>
    </w:p>
    <w:p w14:paraId="1A893C16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DD2E4B9" w14:textId="77777777" w:rsidR="00213A0A" w:rsidRDefault="00213A0A" w:rsidP="00213A0A">
      <w:pPr>
        <w:pStyle w:val="HTMLPreformatted"/>
        <w:rPr>
          <w:color w:val="000000"/>
        </w:rPr>
      </w:pPr>
    </w:p>
    <w:p w14:paraId="3E9D40A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1C74B3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59E894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E05370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91C869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6635B1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CAA693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092E6A7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EA76AB0" w14:textId="77777777" w:rsidR="00213A0A" w:rsidRDefault="00213A0A" w:rsidP="00213A0A">
      <w:pPr>
        <w:pStyle w:val="HTMLPreformatted"/>
        <w:rPr>
          <w:color w:val="000000"/>
        </w:rPr>
      </w:pPr>
    </w:p>
    <w:p w14:paraId="67B4A97E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8D73286" w14:textId="77777777" w:rsidR="00213A0A" w:rsidRDefault="00213A0A" w:rsidP="00213A0A">
      <w:pPr>
        <w:pStyle w:val="HTMLPreformatted"/>
        <w:rPr>
          <w:color w:val="000000"/>
        </w:rPr>
      </w:pPr>
    </w:p>
    <w:p w14:paraId="12B9F9C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3B0ED04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5816721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05E2B10" w14:textId="77777777" w:rsidR="00213A0A" w:rsidRDefault="00213A0A" w:rsidP="00213A0A">
      <w:pPr>
        <w:pStyle w:val="HTMLPreformatted"/>
        <w:rPr>
          <w:color w:val="000000"/>
        </w:rPr>
      </w:pPr>
    </w:p>
    <w:p w14:paraId="77A6E8FD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9452C7E" w14:textId="77777777" w:rsidR="00213A0A" w:rsidRDefault="00213A0A" w:rsidP="00213A0A">
      <w:pPr>
        <w:pStyle w:val="HTMLPreformatted"/>
        <w:rPr>
          <w:color w:val="000000"/>
        </w:rPr>
      </w:pPr>
    </w:p>
    <w:p w14:paraId="4DC8BDE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92A48D8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6395EF5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1FCCAB2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9F90BDF" w14:textId="77777777" w:rsidR="00213A0A" w:rsidRDefault="00213A0A" w:rsidP="00213A0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D4AE423" w14:textId="77777777" w:rsidR="00406A8B" w:rsidRPr="00213A0A" w:rsidRDefault="00406A8B" w:rsidP="00213A0A"/>
    <w:sectPr w:rsidR="00406A8B" w:rsidRPr="00213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F3"/>
    <w:rsid w:val="00213A0A"/>
    <w:rsid w:val="00406A8B"/>
    <w:rsid w:val="00C9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E4335"/>
  <w15:chartTrackingRefBased/>
  <w15:docId w15:val="{37331AC1-C7F5-497B-97EE-5F86CA0A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0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00F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0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2789</Words>
  <Characters>15899</Characters>
  <DocSecurity>0</DocSecurity>
  <Lines>132</Lines>
  <Paragraphs>37</Paragraphs>
  <ScaleCrop>false</ScaleCrop>
  <Company/>
  <LinksUpToDate>false</LinksUpToDate>
  <CharactersWithSpaces>18651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2023-02-28T18:13:00Z</dcterms:created>
  <dcterms:modified xsi:type="dcterms:W3CDTF">2023-02-28T18:13:00Z</dcterms:modified>
</cp:coreProperties>
</file>